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8AB" w:rsidRPr="005818AB" w:rsidRDefault="005818AB" w:rsidP="005818AB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5818AB">
        <w:rPr>
          <w:rFonts w:ascii="Arial" w:eastAsia="Times New Roman" w:hAnsi="Arial" w:cs="Arial"/>
          <w:kern w:val="36"/>
          <w:sz w:val="32"/>
          <w:szCs w:val="32"/>
          <w:lang w:eastAsia="ru-RU"/>
        </w:rPr>
        <w:t>Анкета молодого специалиста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Почему Вы выбрали профессию педагога? Чем она для Вас привлекательна? 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2. Как Вы оцениваете различные стороны своей профессиональной подготовки? 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 С какими трудностями Вы столкнулись в работе? В какой помощи Вы больше всего нуждаетесь? 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 Как Вы оцениваете свои взаимоотношения с педагогическим коллективом? 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 Какие задачи Вы ставите перед собой в ближайшее время? 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 6. Каковы Ваши профессиональные планы на будущее?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 7. Если бы Вам представилась возможность вновь выбрать профессию, стали бы Вы педагогом?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 8. Что Вас привлекает в работе коллектива: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новизна деятельности;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работы;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экспериментирования;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и влияние коллег и руководителя;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труда;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доверие;</w:t>
      </w:r>
    </w:p>
    <w:p w:rsidR="005818AB" w:rsidRPr="005818AB" w:rsidRDefault="005818AB" w:rsidP="005818AB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профессионального роста.</w:t>
      </w:r>
    </w:p>
    <w:p w:rsidR="005818AB" w:rsidRPr="005818AB" w:rsidRDefault="005818AB" w:rsidP="005818AB">
      <w:pPr>
        <w:spacing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8AB">
        <w:rPr>
          <w:rFonts w:ascii="Times New Roman" w:eastAsia="Times New Roman" w:hAnsi="Times New Roman" w:cs="Times New Roman"/>
          <w:sz w:val="24"/>
          <w:szCs w:val="24"/>
          <w:lang w:eastAsia="ru-RU"/>
        </w:rPr>
        <w:t>9. Что Вам хотелось бы изменить?</w:t>
      </w:r>
    </w:p>
    <w:p w:rsidR="00A81B70" w:rsidRDefault="00A81B70"/>
    <w:sectPr w:rsidR="00A81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9F2"/>
    <w:rsid w:val="002A69F2"/>
    <w:rsid w:val="005818AB"/>
    <w:rsid w:val="00A8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C4874B-9214-42B0-BA4A-1A61E64AB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8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56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73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5929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129156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06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2016-10-08T19:32:00Z</dcterms:created>
  <dcterms:modified xsi:type="dcterms:W3CDTF">2016-10-08T19:32:00Z</dcterms:modified>
</cp:coreProperties>
</file>